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7FE" w:rsidRPr="00C017FE" w:rsidRDefault="00C017FE" w:rsidP="00C017FE">
      <w:pPr>
        <w:rPr>
          <w:rFonts w:ascii="Arial" w:hAnsi="Arial" w:cs="Arial"/>
          <w:b/>
          <w:sz w:val="28"/>
          <w:szCs w:val="24"/>
        </w:rPr>
      </w:pPr>
      <w:proofErr w:type="spellStart"/>
      <w:r w:rsidRPr="00C017FE">
        <w:rPr>
          <w:rFonts w:ascii="Arial" w:hAnsi="Arial" w:cs="Arial"/>
          <w:b/>
          <w:sz w:val="28"/>
          <w:szCs w:val="24"/>
        </w:rPr>
        <w:t>Arraiá</w:t>
      </w:r>
      <w:proofErr w:type="spellEnd"/>
      <w:r w:rsidRPr="00C017FE">
        <w:rPr>
          <w:rFonts w:ascii="Arial" w:hAnsi="Arial" w:cs="Arial"/>
          <w:b/>
          <w:sz w:val="28"/>
          <w:szCs w:val="24"/>
        </w:rPr>
        <w:t xml:space="preserve"> do Crescer leva música católica ao Maior São João do Mundo, nesta terça</w:t>
      </w: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  <w:r w:rsidRPr="00C017FE">
        <w:rPr>
          <w:rFonts w:ascii="Arial" w:hAnsi="Arial" w:cs="Arial"/>
          <w:sz w:val="24"/>
          <w:szCs w:val="24"/>
        </w:rPr>
        <w:t xml:space="preserve">A programação oficial do Maior São João do Mundo recebe, nesta terça-feira (9), uma noite dedicada à música católica e à espiritualidade com a realização do </w:t>
      </w:r>
      <w:proofErr w:type="spellStart"/>
      <w:r w:rsidRPr="00C017FE">
        <w:rPr>
          <w:rFonts w:ascii="Arial" w:hAnsi="Arial" w:cs="Arial"/>
          <w:sz w:val="24"/>
          <w:szCs w:val="24"/>
        </w:rPr>
        <w:t>Arraiá</w:t>
      </w:r>
      <w:proofErr w:type="spellEnd"/>
      <w:r w:rsidRPr="00C017FE">
        <w:rPr>
          <w:rFonts w:ascii="Arial" w:hAnsi="Arial" w:cs="Arial"/>
          <w:sz w:val="24"/>
          <w:szCs w:val="24"/>
        </w:rPr>
        <w:t xml:space="preserve"> do Crescer. A iniciativa, promovida pela Comunidade de São Pio X, em parceria com a Prefeitura de Campina Grande, integra pela primeira vez a programação principal do evento junino, reforçando a tradição da cidade em unir cultura, fé e valorização da família.</w:t>
      </w: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  <w:r w:rsidRPr="00C017FE">
        <w:rPr>
          <w:rFonts w:ascii="Arial" w:hAnsi="Arial" w:cs="Arial"/>
          <w:sz w:val="24"/>
          <w:szCs w:val="24"/>
        </w:rPr>
        <w:t>As apresentações acontecerão no Palco Principal do Parque do Povo e terão como atrações o Padre Nilson Nunes, a cantora e religiosa Irmã Kelly Patrícia, além dos missionários Ana Clara Rocha e Ítalo Poeta.</w:t>
      </w: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  <w:r w:rsidRPr="00C017FE">
        <w:rPr>
          <w:rFonts w:ascii="Arial" w:hAnsi="Arial" w:cs="Arial"/>
          <w:sz w:val="24"/>
          <w:szCs w:val="24"/>
        </w:rPr>
        <w:t>Reconhecido nacionalmente pelo trabalho de evangelização através da música e da pregação, o Padre Nilson Nunes reúne milhares de fiéis em encontros e retiros por todo o país. Sua trajetória é marcada pelo incentivo à espiritualidade, à oração e ao fortalecimento das famílias.</w:t>
      </w: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  <w:r w:rsidRPr="00C017FE">
        <w:rPr>
          <w:rFonts w:ascii="Arial" w:hAnsi="Arial" w:cs="Arial"/>
          <w:sz w:val="24"/>
          <w:szCs w:val="24"/>
        </w:rPr>
        <w:t xml:space="preserve">Já Irmã Kelly Patrícia, fundadora do Instituto </w:t>
      </w:r>
      <w:proofErr w:type="spellStart"/>
      <w:r w:rsidRPr="00C017FE">
        <w:rPr>
          <w:rFonts w:ascii="Arial" w:hAnsi="Arial" w:cs="Arial"/>
          <w:sz w:val="24"/>
          <w:szCs w:val="24"/>
        </w:rPr>
        <w:t>Hesed</w:t>
      </w:r>
      <w:proofErr w:type="spellEnd"/>
      <w:r w:rsidRPr="00C017FE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C017FE">
        <w:rPr>
          <w:rFonts w:ascii="Arial" w:hAnsi="Arial" w:cs="Arial"/>
          <w:sz w:val="24"/>
          <w:szCs w:val="24"/>
        </w:rPr>
        <w:t>Fortaleza-CE</w:t>
      </w:r>
      <w:proofErr w:type="spellEnd"/>
      <w:r w:rsidRPr="00C017FE">
        <w:rPr>
          <w:rFonts w:ascii="Arial" w:hAnsi="Arial" w:cs="Arial"/>
          <w:sz w:val="24"/>
          <w:szCs w:val="24"/>
        </w:rPr>
        <w:t>), é uma das principais referências da música católica brasileira. Com uma carreira consolidada, a religiosa se destaca por canções de profunda espiritualidade mariana e por seu trabalho de evangelização voltado para jovens e famílias.</w:t>
      </w: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  <w:r w:rsidRPr="00C017FE">
        <w:rPr>
          <w:rFonts w:ascii="Arial" w:hAnsi="Arial" w:cs="Arial"/>
          <w:sz w:val="24"/>
          <w:szCs w:val="24"/>
        </w:rPr>
        <w:t>A dupla Ana Clara Rocha e Ítalo Poeta, da missão Exército de Deus, também sobe ao palco levando um repertório que une música, testemunhos e evangelização, conquistando um público cada vez maior nas redes sociais e em eventos católicos pelo Brasil.</w:t>
      </w:r>
    </w:p>
    <w:p w:rsidR="00C017FE" w:rsidRPr="00C017FE" w:rsidRDefault="00C017FE" w:rsidP="00C017FE">
      <w:pPr>
        <w:rPr>
          <w:rFonts w:ascii="Arial" w:hAnsi="Arial" w:cs="Arial"/>
          <w:sz w:val="24"/>
          <w:szCs w:val="24"/>
        </w:rPr>
      </w:pPr>
    </w:p>
    <w:p w:rsidR="00AF7179" w:rsidRDefault="00C017FE" w:rsidP="00C017FE">
      <w:pPr>
        <w:rPr>
          <w:rFonts w:ascii="Arial" w:hAnsi="Arial" w:cs="Arial"/>
          <w:sz w:val="24"/>
          <w:szCs w:val="24"/>
        </w:rPr>
      </w:pPr>
      <w:r w:rsidRPr="00C017FE">
        <w:rPr>
          <w:rFonts w:ascii="Arial" w:hAnsi="Arial" w:cs="Arial"/>
          <w:sz w:val="24"/>
          <w:szCs w:val="24"/>
        </w:rPr>
        <w:t xml:space="preserve">O </w:t>
      </w:r>
      <w:proofErr w:type="spellStart"/>
      <w:r w:rsidRPr="00C017FE">
        <w:rPr>
          <w:rFonts w:ascii="Arial" w:hAnsi="Arial" w:cs="Arial"/>
          <w:sz w:val="24"/>
          <w:szCs w:val="24"/>
        </w:rPr>
        <w:t>Arraiá</w:t>
      </w:r>
      <w:proofErr w:type="spellEnd"/>
      <w:r w:rsidRPr="00C017FE">
        <w:rPr>
          <w:rFonts w:ascii="Arial" w:hAnsi="Arial" w:cs="Arial"/>
          <w:sz w:val="24"/>
          <w:szCs w:val="24"/>
        </w:rPr>
        <w:t xml:space="preserve"> do Crescer faz parte das comemorações que antecedem os 30 anos do Encontro Nacional da Família Católica, realizado pela Comunidade de São Pio X. Neste ano, o Maior São João do Mundo contará com duas noites de programação católica. A segunda edição do </w:t>
      </w:r>
      <w:proofErr w:type="spellStart"/>
      <w:r w:rsidRPr="00C017FE">
        <w:rPr>
          <w:rFonts w:ascii="Arial" w:hAnsi="Arial" w:cs="Arial"/>
          <w:sz w:val="24"/>
          <w:szCs w:val="24"/>
        </w:rPr>
        <w:t>Arraiá</w:t>
      </w:r>
      <w:proofErr w:type="spellEnd"/>
      <w:r w:rsidRPr="00C017FE">
        <w:rPr>
          <w:rFonts w:ascii="Arial" w:hAnsi="Arial" w:cs="Arial"/>
          <w:sz w:val="24"/>
          <w:szCs w:val="24"/>
        </w:rPr>
        <w:t xml:space="preserve"> acontece no próximo dia 16 de junho, reunindo no palco os cantores Thiago Brado, William Sanfona e Teto Fonseca.</w:t>
      </w:r>
    </w:p>
    <w:p w:rsidR="00C017FE" w:rsidRDefault="00C017FE" w:rsidP="00C017FE">
      <w:pPr>
        <w:rPr>
          <w:rFonts w:ascii="Arial" w:hAnsi="Arial" w:cs="Arial"/>
          <w:sz w:val="24"/>
          <w:szCs w:val="24"/>
        </w:rPr>
      </w:pPr>
    </w:p>
    <w:p w:rsidR="00594BDB" w:rsidRPr="00B3776F" w:rsidRDefault="00594BDB" w:rsidP="00594BD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Foto</w:t>
      </w:r>
      <w:r w:rsidRPr="00B3776F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Arte/Divulgação</w:t>
      </w:r>
    </w:p>
    <w:p w:rsidR="00594BDB" w:rsidRPr="00972E15" w:rsidRDefault="00594BDB" w:rsidP="00594BDB">
      <w:pPr>
        <w:rPr>
          <w:rFonts w:ascii="Arial" w:hAnsi="Arial" w:cs="Arial"/>
          <w:sz w:val="24"/>
        </w:rPr>
      </w:pPr>
      <w:r w:rsidRPr="00B3776F">
        <w:rPr>
          <w:rFonts w:ascii="Arial" w:hAnsi="Arial" w:cs="Arial"/>
          <w:b/>
          <w:sz w:val="24"/>
          <w:szCs w:val="24"/>
        </w:rPr>
        <w:lastRenderedPageBreak/>
        <w:t>Por:</w:t>
      </w:r>
      <w:r w:rsidRPr="00B3776F">
        <w:rPr>
          <w:rFonts w:ascii="Arial" w:hAnsi="Arial" w:cs="Arial"/>
          <w:sz w:val="24"/>
          <w:szCs w:val="24"/>
        </w:rPr>
        <w:t xml:space="preserve"> Thiago Marques</w:t>
      </w:r>
      <w:r w:rsidRPr="00B3776F">
        <w:rPr>
          <w:rFonts w:ascii="Arial" w:hAnsi="Arial" w:cs="Arial"/>
          <w:sz w:val="24"/>
          <w:szCs w:val="24"/>
        </w:rPr>
        <w:br/>
        <w:t>Assessoria de Imprensa Comunidade de São Pio X</w:t>
      </w:r>
      <w:r w:rsidR="00F56BA7">
        <w:rPr>
          <w:rFonts w:ascii="Arial" w:hAnsi="Arial" w:cs="Arial"/>
          <w:sz w:val="24"/>
          <w:szCs w:val="24"/>
        </w:rPr>
        <w:t xml:space="preserve"> | Crescer</w:t>
      </w:r>
      <w:bookmarkStart w:id="0" w:name="_GoBack"/>
      <w:bookmarkEnd w:id="0"/>
      <w:r w:rsidRPr="00B3776F">
        <w:rPr>
          <w:rFonts w:ascii="Arial" w:hAnsi="Arial" w:cs="Arial"/>
          <w:sz w:val="24"/>
          <w:szCs w:val="24"/>
        </w:rPr>
        <w:br/>
        <w:t>Jornalista | DRT 3691-PB</w:t>
      </w:r>
      <w:r w:rsidRPr="00B3776F">
        <w:rPr>
          <w:rFonts w:ascii="Arial" w:hAnsi="Arial" w:cs="Arial"/>
          <w:sz w:val="24"/>
          <w:szCs w:val="24"/>
        </w:rPr>
        <w:br/>
        <w:t>(83) 9 8871.5912</w:t>
      </w:r>
      <w:r w:rsidRPr="00B3776F">
        <w:rPr>
          <w:rFonts w:ascii="Arial" w:hAnsi="Arial" w:cs="Arial"/>
          <w:sz w:val="24"/>
          <w:szCs w:val="24"/>
        </w:rPr>
        <w:br/>
      </w:r>
      <w:hyperlink r:id="rId4" w:history="1">
        <w:r w:rsidRPr="00B3776F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p w:rsidR="00594BDB" w:rsidRPr="00C017FE" w:rsidRDefault="00594BDB" w:rsidP="00C017FE">
      <w:pPr>
        <w:rPr>
          <w:rFonts w:ascii="Arial" w:hAnsi="Arial" w:cs="Arial"/>
          <w:sz w:val="24"/>
          <w:szCs w:val="24"/>
        </w:rPr>
      </w:pPr>
    </w:p>
    <w:sectPr w:rsidR="00594BDB" w:rsidRPr="00C017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7FE"/>
    <w:rsid w:val="00594BDB"/>
    <w:rsid w:val="00AF7179"/>
    <w:rsid w:val="00C017FE"/>
    <w:rsid w:val="00F5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5965F5-577D-4EF3-81DB-0254887BF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94B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332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2</cp:revision>
  <dcterms:created xsi:type="dcterms:W3CDTF">2026-06-08T18:36:00Z</dcterms:created>
  <dcterms:modified xsi:type="dcterms:W3CDTF">2026-06-08T19:53:00Z</dcterms:modified>
</cp:coreProperties>
</file>