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915" w:rsidRPr="00DA0915" w:rsidRDefault="00DA0915" w:rsidP="00DA0915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DA0915">
        <w:rPr>
          <w:rFonts w:ascii="Arial" w:hAnsi="Arial" w:cs="Arial"/>
          <w:b/>
          <w:sz w:val="28"/>
          <w:szCs w:val="24"/>
        </w:rPr>
        <w:t xml:space="preserve">Padre </w:t>
      </w:r>
      <w:proofErr w:type="spellStart"/>
      <w:r w:rsidRPr="00DA0915">
        <w:rPr>
          <w:rFonts w:ascii="Arial" w:hAnsi="Arial" w:cs="Arial"/>
          <w:b/>
          <w:sz w:val="28"/>
          <w:szCs w:val="24"/>
        </w:rPr>
        <w:t>Chrystian</w:t>
      </w:r>
      <w:proofErr w:type="spellEnd"/>
      <w:r w:rsidRPr="00DA0915">
        <w:rPr>
          <w:rFonts w:ascii="Arial" w:hAnsi="Arial" w:cs="Arial"/>
          <w:b/>
          <w:sz w:val="28"/>
          <w:szCs w:val="24"/>
        </w:rPr>
        <w:t xml:space="preserve"> </w:t>
      </w:r>
      <w:proofErr w:type="spellStart"/>
      <w:r w:rsidRPr="00DA0915">
        <w:rPr>
          <w:rFonts w:ascii="Arial" w:hAnsi="Arial" w:cs="Arial"/>
          <w:b/>
          <w:sz w:val="28"/>
          <w:szCs w:val="24"/>
        </w:rPr>
        <w:t>Shankar</w:t>
      </w:r>
      <w:proofErr w:type="spellEnd"/>
      <w:r w:rsidRPr="00DA0915">
        <w:rPr>
          <w:rFonts w:ascii="Arial" w:hAnsi="Arial" w:cs="Arial"/>
          <w:b/>
          <w:sz w:val="28"/>
          <w:szCs w:val="24"/>
        </w:rPr>
        <w:t xml:space="preserve"> é presença confirmada no CRESCER 2026, em Campina Grande</w:t>
      </w:r>
    </w:p>
    <w:bookmarkEnd w:id="0"/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sz w:val="24"/>
          <w:szCs w:val="24"/>
        </w:rPr>
        <w:t xml:space="preserve">O Encontro Nacional da Família Católica, CRESCER 2026, confirmou uma das presenças mais aguardadas pelo público, o Padre </w:t>
      </w:r>
      <w:proofErr w:type="spellStart"/>
      <w:r w:rsidRPr="00DA0915">
        <w:rPr>
          <w:rFonts w:ascii="Arial" w:hAnsi="Arial" w:cs="Arial"/>
          <w:sz w:val="24"/>
          <w:szCs w:val="24"/>
        </w:rPr>
        <w:t>Chrystian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A0915">
        <w:rPr>
          <w:rFonts w:ascii="Arial" w:hAnsi="Arial" w:cs="Arial"/>
          <w:sz w:val="24"/>
          <w:szCs w:val="24"/>
        </w:rPr>
        <w:t>Shankar</w:t>
      </w:r>
      <w:proofErr w:type="spellEnd"/>
      <w:r w:rsidRPr="00DA0915">
        <w:rPr>
          <w:rFonts w:ascii="Arial" w:hAnsi="Arial" w:cs="Arial"/>
          <w:sz w:val="24"/>
          <w:szCs w:val="24"/>
        </w:rPr>
        <w:t>, da Diocese de Divinópolis (MG). Reconhecido nacionalmente por suas pregações profundas e por sua forte atuação na evangelização das famílias, o sacerdote estará mais uma vez em Campina Grande para conduzir momentos de pregação, adoração ao Santíssimo Sacramento e celebração da Santa Missa.</w:t>
      </w: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sz w:val="24"/>
          <w:szCs w:val="24"/>
        </w:rPr>
        <w:t xml:space="preserve">Padre </w:t>
      </w:r>
      <w:proofErr w:type="spellStart"/>
      <w:r w:rsidRPr="00DA0915">
        <w:rPr>
          <w:rFonts w:ascii="Arial" w:hAnsi="Arial" w:cs="Arial"/>
          <w:sz w:val="24"/>
          <w:szCs w:val="24"/>
        </w:rPr>
        <w:t>Chrystian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A0915">
        <w:rPr>
          <w:rFonts w:ascii="Arial" w:hAnsi="Arial" w:cs="Arial"/>
          <w:sz w:val="24"/>
          <w:szCs w:val="24"/>
        </w:rPr>
        <w:t>Shankar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participa do CRESCER há dez anos consecutivos, tornando-se uma das referências espirituais do evento. Suas reflexões, sempre voltadas para temas como família, cura interior, vida cristã e confiança em Deus, atraem milhares de fiéis e marcam profundamente cada edição do encontro. </w:t>
      </w: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sz w:val="24"/>
          <w:szCs w:val="24"/>
        </w:rPr>
        <w:t xml:space="preserve">Conhecido por uma linguagem acessível e acolhedora, com tom de humor e de seriedade, Padre </w:t>
      </w:r>
      <w:proofErr w:type="spellStart"/>
      <w:r w:rsidRPr="00DA0915">
        <w:rPr>
          <w:rFonts w:ascii="Arial" w:hAnsi="Arial" w:cs="Arial"/>
          <w:sz w:val="24"/>
          <w:szCs w:val="24"/>
        </w:rPr>
        <w:t>Chrystian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A0915">
        <w:rPr>
          <w:rFonts w:ascii="Arial" w:hAnsi="Arial" w:cs="Arial"/>
          <w:sz w:val="24"/>
          <w:szCs w:val="24"/>
        </w:rPr>
        <w:t>Shankar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tem levado mensagens de fé e esperança a diferentes regiões do Brasil, sendo um dos pregadores mais influentes do país na atualidade. No CRESCER, sua participação é sempre um dos pontos altos da programação, reunindo grande público.</w:t>
      </w: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sz w:val="24"/>
          <w:szCs w:val="24"/>
        </w:rPr>
        <w:t xml:space="preserve">Em março de 2025, Padre </w:t>
      </w:r>
      <w:proofErr w:type="spellStart"/>
      <w:r w:rsidRPr="00DA0915">
        <w:rPr>
          <w:rFonts w:ascii="Arial" w:hAnsi="Arial" w:cs="Arial"/>
          <w:sz w:val="24"/>
          <w:szCs w:val="24"/>
        </w:rPr>
        <w:t>Chrystian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A0915">
        <w:rPr>
          <w:rFonts w:ascii="Arial" w:hAnsi="Arial" w:cs="Arial"/>
          <w:sz w:val="24"/>
          <w:szCs w:val="24"/>
        </w:rPr>
        <w:t>Shankar</w:t>
      </w:r>
      <w:proofErr w:type="spellEnd"/>
      <w:r w:rsidRPr="00DA0915">
        <w:rPr>
          <w:rFonts w:ascii="Arial" w:hAnsi="Arial" w:cs="Arial"/>
          <w:sz w:val="24"/>
          <w:szCs w:val="24"/>
        </w:rPr>
        <w:t xml:space="preserve"> recebeu o título de Cidadão Campinense, como reconhecimento pela sua contribuição para a cidade, entregue pela vereadora Carol Gomes. A homenagem destacou sua presença constante no CRESCER ao longo de uma década e o impacto espiritual de seu ministério na vida de inúmeras famílias paraibanas.</w:t>
      </w: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</w:p>
    <w:p w:rsidR="005145DF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DA0915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b/>
          <w:sz w:val="24"/>
          <w:szCs w:val="24"/>
        </w:rPr>
        <w:t>Fotos:</w:t>
      </w:r>
      <w:r w:rsidRPr="00DA0915">
        <w:rPr>
          <w:rFonts w:ascii="Arial" w:hAnsi="Arial" w:cs="Arial"/>
          <w:sz w:val="24"/>
          <w:szCs w:val="24"/>
        </w:rPr>
        <w:t xml:space="preserve"> Leonardo Silva</w:t>
      </w:r>
    </w:p>
    <w:p w:rsidR="00DA0915" w:rsidRPr="00DA0915" w:rsidRDefault="00DA0915" w:rsidP="00DA0915">
      <w:pPr>
        <w:rPr>
          <w:rFonts w:ascii="Arial" w:hAnsi="Arial" w:cs="Arial"/>
          <w:sz w:val="24"/>
          <w:szCs w:val="24"/>
        </w:rPr>
      </w:pPr>
      <w:r w:rsidRPr="00DA0915">
        <w:rPr>
          <w:rFonts w:ascii="Arial" w:hAnsi="Arial" w:cs="Arial"/>
          <w:b/>
          <w:sz w:val="24"/>
          <w:szCs w:val="24"/>
        </w:rPr>
        <w:t>Por:</w:t>
      </w:r>
      <w:r w:rsidRPr="00DA0915">
        <w:rPr>
          <w:rFonts w:ascii="Arial" w:hAnsi="Arial" w:cs="Arial"/>
          <w:sz w:val="24"/>
          <w:szCs w:val="24"/>
        </w:rPr>
        <w:t xml:space="preserve"> Thiago Marques</w:t>
      </w:r>
      <w:r w:rsidRPr="00DA091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DA0915">
        <w:rPr>
          <w:rFonts w:ascii="Arial" w:hAnsi="Arial" w:cs="Arial"/>
          <w:sz w:val="24"/>
          <w:szCs w:val="24"/>
        </w:rPr>
        <w:br/>
        <w:t>Jornalista | DRT 3691-PB</w:t>
      </w:r>
      <w:r w:rsidRPr="00DA0915">
        <w:rPr>
          <w:rFonts w:ascii="Arial" w:hAnsi="Arial" w:cs="Arial"/>
          <w:sz w:val="24"/>
          <w:szCs w:val="24"/>
        </w:rPr>
        <w:br/>
      </w:r>
      <w:r w:rsidRPr="00DA0915">
        <w:rPr>
          <w:rFonts w:ascii="Arial" w:hAnsi="Arial" w:cs="Arial"/>
          <w:sz w:val="24"/>
          <w:szCs w:val="24"/>
        </w:rPr>
        <w:lastRenderedPageBreak/>
        <w:t>(83) 9 8871.5912</w:t>
      </w:r>
      <w:r w:rsidRPr="00DA0915">
        <w:rPr>
          <w:rFonts w:ascii="Arial" w:hAnsi="Arial" w:cs="Arial"/>
          <w:sz w:val="24"/>
          <w:szCs w:val="24"/>
        </w:rPr>
        <w:br/>
      </w:r>
      <w:hyperlink r:id="rId5" w:history="1">
        <w:r w:rsidRPr="00DA091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DA0915" w:rsidRPr="00DA09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915"/>
    <w:rsid w:val="005145DF"/>
    <w:rsid w:val="00DA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6160B-2353-4BB9-9F83-0F492A3E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A09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322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2026-01-18T20:15:00Z</dcterms:created>
  <dcterms:modified xsi:type="dcterms:W3CDTF">2026-01-18T20:17:00Z</dcterms:modified>
</cp:coreProperties>
</file>